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58B77" w14:textId="3E297A20" w:rsidR="00CE392F" w:rsidRDefault="00CE392F" w:rsidP="00A91442">
      <w:pPr>
        <w:pStyle w:val="NormalWeb"/>
        <w:jc w:val="center"/>
        <w:rPr>
          <w:rStyle w:val="Strong"/>
          <w:rFonts w:ascii="Lucida Calligraphy" w:eastAsiaTheme="majorEastAsia" w:hAnsi="Lucida Calligraphy"/>
          <w:strike/>
          <w:sz w:val="28"/>
          <w:szCs w:val="28"/>
        </w:rPr>
      </w:pPr>
      <w:r>
        <w:rPr>
          <w:rStyle w:val="Strong"/>
          <w:rFonts w:ascii="Lucida Calligraphy" w:eastAsiaTheme="majorEastAsia" w:hAnsi="Lucida Calligraphy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BA40F5" wp14:editId="583EF0DF">
            <wp:simplePos x="0" y="0"/>
            <wp:positionH relativeFrom="margin">
              <wp:align>left</wp:align>
            </wp:positionH>
            <wp:positionV relativeFrom="paragraph">
              <wp:posOffset>27849</wp:posOffset>
            </wp:positionV>
            <wp:extent cx="1606731" cy="1194152"/>
            <wp:effectExtent l="0" t="0" r="0" b="6350"/>
            <wp:wrapNone/>
            <wp:docPr id="608736715" name="Picture 2" descr="A logo for a high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36715" name="Picture 2" descr="A logo for a high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731" cy="1194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63ABC" w14:textId="296C9220" w:rsidR="004563FA" w:rsidRPr="006C625E" w:rsidRDefault="00FA0947" w:rsidP="00A91442">
      <w:pPr>
        <w:pStyle w:val="NormalWeb"/>
        <w:jc w:val="center"/>
        <w:rPr>
          <w:rFonts w:ascii="Lucida Calligraphy" w:hAnsi="Lucida Calligraphy"/>
          <w:sz w:val="28"/>
          <w:szCs w:val="28"/>
        </w:rPr>
      </w:pPr>
      <w:r w:rsidRPr="006C625E">
        <w:rPr>
          <w:rStyle w:val="Strong"/>
          <w:rFonts w:ascii="Lucida Calligraphy" w:eastAsiaTheme="majorEastAsia" w:hAnsi="Lucida Calligraphy"/>
          <w:sz w:val="28"/>
          <w:szCs w:val="28"/>
        </w:rPr>
        <w:t>You are</w:t>
      </w:r>
      <w:r w:rsidRPr="006C625E">
        <w:rPr>
          <w:rStyle w:val="Strong"/>
          <w:rFonts w:ascii="Lucida Calligraphy" w:eastAsiaTheme="majorEastAsia" w:hAnsi="Lucida Calligraphy"/>
          <w:color w:val="FF0000"/>
          <w:sz w:val="28"/>
          <w:szCs w:val="28"/>
        </w:rPr>
        <w:t xml:space="preserve"> </w:t>
      </w:r>
      <w:r w:rsidR="006C625E" w:rsidRPr="002D15CF">
        <w:rPr>
          <w:rStyle w:val="Strong"/>
          <w:rFonts w:ascii="Lucida Calligraphy" w:eastAsiaTheme="majorEastAsia" w:hAnsi="Lucida Calligraphy"/>
          <w:sz w:val="28"/>
          <w:szCs w:val="28"/>
        </w:rPr>
        <w:t>i</w:t>
      </w:r>
      <w:r w:rsidR="004563FA" w:rsidRPr="006C625E">
        <w:rPr>
          <w:rStyle w:val="Strong"/>
          <w:rFonts w:ascii="Lucida Calligraphy" w:eastAsiaTheme="majorEastAsia" w:hAnsi="Lucida Calligraphy"/>
          <w:sz w:val="28"/>
          <w:szCs w:val="28"/>
        </w:rPr>
        <w:t>nvited!</w:t>
      </w:r>
    </w:p>
    <w:p w14:paraId="0F8496FE" w14:textId="3E61AC3B" w:rsidR="004563FA" w:rsidRDefault="004563FA" w:rsidP="00A91442">
      <w:pPr>
        <w:pStyle w:val="NormalWeb"/>
        <w:jc w:val="center"/>
        <w:rPr>
          <w:rStyle w:val="Strong"/>
          <w:rFonts w:ascii="Lucida Calligraphy" w:eastAsiaTheme="majorEastAsia" w:hAnsi="Lucida Calligraphy"/>
          <w:sz w:val="28"/>
          <w:szCs w:val="28"/>
        </w:rPr>
      </w:pPr>
      <w:r w:rsidRPr="00A62B3F">
        <w:rPr>
          <w:rStyle w:val="Strong"/>
          <w:rFonts w:ascii="Lucida Calligraphy" w:eastAsiaTheme="majorEastAsia" w:hAnsi="Lucida Calligraphy"/>
          <w:sz w:val="28"/>
          <w:szCs w:val="28"/>
        </w:rPr>
        <w:t>Senior Exit Presentations</w:t>
      </w:r>
    </w:p>
    <w:p w14:paraId="5000D0C2" w14:textId="77777777" w:rsidR="00B74E67" w:rsidRPr="00A62B3F" w:rsidRDefault="00B74E67" w:rsidP="00A91442">
      <w:pPr>
        <w:pStyle w:val="NormalWeb"/>
        <w:jc w:val="center"/>
        <w:rPr>
          <w:rStyle w:val="Strong"/>
          <w:rFonts w:ascii="Lucida Calligraphy" w:eastAsiaTheme="majorEastAsia" w:hAnsi="Lucida Calligraphy"/>
          <w:sz w:val="28"/>
          <w:szCs w:val="28"/>
        </w:rPr>
      </w:pPr>
    </w:p>
    <w:p w14:paraId="6CA15261" w14:textId="33AE8125" w:rsidR="004563FA" w:rsidRPr="00D63017" w:rsidRDefault="004563FA" w:rsidP="00A91442">
      <w:pPr>
        <w:pStyle w:val="NormalWeb"/>
        <w:jc w:val="center"/>
        <w:rPr>
          <w:rFonts w:ascii="Cambria" w:hAnsi="Cambria"/>
          <w:sz w:val="32"/>
          <w:szCs w:val="32"/>
        </w:rPr>
      </w:pPr>
      <w:r w:rsidRPr="00D63017">
        <w:rPr>
          <w:rFonts w:ascii="Cambria" w:hAnsi="Cambria"/>
          <w:sz w:val="32"/>
          <w:szCs w:val="32"/>
        </w:rPr>
        <w:t>Join us for an inspiring day as TMCC High School seniors share their future goals and how their education has prepared them for success.</w:t>
      </w:r>
    </w:p>
    <w:p w14:paraId="03E257B7" w14:textId="4419360A" w:rsidR="004563FA" w:rsidRPr="00D63017" w:rsidRDefault="004563FA" w:rsidP="00A91442">
      <w:pPr>
        <w:pStyle w:val="NormalWeb"/>
        <w:jc w:val="center"/>
        <w:rPr>
          <w:rFonts w:ascii="Cambria" w:hAnsi="Cambria"/>
          <w:sz w:val="32"/>
          <w:szCs w:val="32"/>
        </w:rPr>
      </w:pPr>
      <w:r w:rsidRPr="00D63017">
        <w:rPr>
          <w:rStyle w:val="Strong"/>
          <w:rFonts w:ascii="Cambria" w:eastAsiaTheme="majorEastAsia" w:hAnsi="Cambria"/>
          <w:sz w:val="32"/>
          <w:szCs w:val="32"/>
        </w:rPr>
        <w:t>As a panelist, you</w:t>
      </w:r>
      <w:r w:rsidR="00FA0947">
        <w:rPr>
          <w:rStyle w:val="Strong"/>
          <w:rFonts w:ascii="Cambria" w:eastAsiaTheme="majorEastAsia" w:hAnsi="Cambria"/>
          <w:sz w:val="32"/>
          <w:szCs w:val="32"/>
        </w:rPr>
        <w:t xml:space="preserve"> </w:t>
      </w:r>
      <w:r w:rsidR="00FA0947" w:rsidRPr="002D15CF">
        <w:rPr>
          <w:rStyle w:val="Strong"/>
          <w:rFonts w:ascii="Cambria" w:eastAsiaTheme="majorEastAsia" w:hAnsi="Cambria"/>
          <w:sz w:val="32"/>
          <w:szCs w:val="32"/>
        </w:rPr>
        <w:t>will</w:t>
      </w:r>
      <w:r w:rsidRPr="00D63017">
        <w:rPr>
          <w:rStyle w:val="Strong"/>
          <w:rFonts w:ascii="Cambria" w:eastAsiaTheme="majorEastAsia" w:hAnsi="Cambria"/>
          <w:sz w:val="32"/>
          <w:szCs w:val="32"/>
        </w:rPr>
        <w:t>:</w:t>
      </w:r>
    </w:p>
    <w:p w14:paraId="1D4BC05A" w14:textId="163AF8F9" w:rsidR="004563FA" w:rsidRPr="00D63017" w:rsidRDefault="004563FA" w:rsidP="00FA0947">
      <w:pPr>
        <w:pStyle w:val="NormalWeb"/>
        <w:numPr>
          <w:ilvl w:val="0"/>
          <w:numId w:val="1"/>
        </w:numPr>
        <w:rPr>
          <w:rFonts w:ascii="Cambria" w:hAnsi="Cambria"/>
          <w:sz w:val="32"/>
          <w:szCs w:val="32"/>
        </w:rPr>
      </w:pPr>
      <w:r w:rsidRPr="00D63017">
        <w:rPr>
          <w:rFonts w:ascii="Cambria" w:hAnsi="Cambria"/>
          <w:sz w:val="32"/>
          <w:szCs w:val="32"/>
        </w:rPr>
        <w:t>Hear and evaluate</w:t>
      </w:r>
      <w:r w:rsidRPr="00B74E67">
        <w:rPr>
          <w:rFonts w:ascii="Cambria" w:hAnsi="Cambria"/>
          <w:sz w:val="22"/>
          <w:szCs w:val="22"/>
        </w:rPr>
        <w:t xml:space="preserve"> </w:t>
      </w:r>
      <w:r w:rsidRPr="00D63017">
        <w:rPr>
          <w:rFonts w:ascii="Cambria" w:hAnsi="Cambria"/>
          <w:sz w:val="32"/>
          <w:szCs w:val="32"/>
        </w:rPr>
        <w:t>student presentations.</w:t>
      </w:r>
    </w:p>
    <w:p w14:paraId="7E1F115C" w14:textId="1E96C232" w:rsidR="004563FA" w:rsidRPr="00D63017" w:rsidRDefault="004563FA" w:rsidP="00FA0947">
      <w:pPr>
        <w:pStyle w:val="NormalWeb"/>
        <w:numPr>
          <w:ilvl w:val="0"/>
          <w:numId w:val="1"/>
        </w:numPr>
        <w:rPr>
          <w:rFonts w:ascii="Cambria" w:hAnsi="Cambria"/>
          <w:sz w:val="32"/>
          <w:szCs w:val="32"/>
        </w:rPr>
      </w:pPr>
      <w:r w:rsidRPr="00D63017">
        <w:rPr>
          <w:rFonts w:ascii="Cambria" w:hAnsi="Cambria"/>
          <w:sz w:val="32"/>
          <w:szCs w:val="32"/>
        </w:rPr>
        <w:t>Engage in meaningful discussions about students' educational and career paths.</w:t>
      </w:r>
    </w:p>
    <w:p w14:paraId="08EA005E" w14:textId="6BED16B7" w:rsidR="004563FA" w:rsidRPr="00D63017" w:rsidRDefault="004563FA" w:rsidP="00FA0947">
      <w:pPr>
        <w:pStyle w:val="NormalWeb"/>
        <w:numPr>
          <w:ilvl w:val="0"/>
          <w:numId w:val="1"/>
        </w:numPr>
        <w:rPr>
          <w:rFonts w:ascii="Cambria" w:hAnsi="Cambria"/>
          <w:sz w:val="32"/>
          <w:szCs w:val="32"/>
        </w:rPr>
      </w:pPr>
      <w:r w:rsidRPr="00D63017">
        <w:rPr>
          <w:rFonts w:ascii="Cambria" w:hAnsi="Cambria"/>
          <w:sz w:val="32"/>
          <w:szCs w:val="32"/>
        </w:rPr>
        <w:t>Help students reflect and network with community</w:t>
      </w:r>
      <w:r w:rsidR="00FA0947">
        <w:rPr>
          <w:rFonts w:ascii="Cambria" w:hAnsi="Cambria"/>
          <w:sz w:val="32"/>
          <w:szCs w:val="32"/>
        </w:rPr>
        <w:t xml:space="preserve"> </w:t>
      </w:r>
      <w:r w:rsidRPr="00D63017">
        <w:rPr>
          <w:rFonts w:ascii="Cambria" w:hAnsi="Cambria"/>
          <w:sz w:val="32"/>
          <w:szCs w:val="32"/>
        </w:rPr>
        <w:t>professionals.</w:t>
      </w:r>
    </w:p>
    <w:p w14:paraId="39AA6828" w14:textId="77777777" w:rsidR="00B74E67" w:rsidRPr="00CE392F" w:rsidRDefault="00B74E67" w:rsidP="00B74E67">
      <w:pPr>
        <w:pStyle w:val="NormalWeb"/>
        <w:jc w:val="center"/>
        <w:rPr>
          <w:rStyle w:val="Strong"/>
          <w:rFonts w:ascii="Cambria" w:eastAsiaTheme="majorEastAsia" w:hAnsi="Cambria"/>
          <w:sz w:val="22"/>
          <w:szCs w:val="22"/>
        </w:rPr>
      </w:pPr>
    </w:p>
    <w:p w14:paraId="641403F8" w14:textId="43346FEA" w:rsidR="004563FA" w:rsidRPr="00D63017" w:rsidRDefault="004563FA" w:rsidP="00B74E67">
      <w:pPr>
        <w:pStyle w:val="NormalWeb"/>
        <w:jc w:val="center"/>
        <w:rPr>
          <w:rFonts w:ascii="Cambria" w:hAnsi="Cambria"/>
          <w:sz w:val="32"/>
          <w:szCs w:val="32"/>
        </w:rPr>
      </w:pPr>
      <w:r w:rsidRPr="00D63017">
        <w:rPr>
          <w:rStyle w:val="Strong"/>
          <w:rFonts w:ascii="Cambria" w:eastAsiaTheme="majorEastAsia" w:hAnsi="Cambria"/>
          <w:sz w:val="32"/>
          <w:szCs w:val="32"/>
        </w:rPr>
        <w:t>Event Details:</w:t>
      </w:r>
    </w:p>
    <w:p w14:paraId="4FCF0ADC" w14:textId="638F6A2F" w:rsidR="00B74E67" w:rsidRDefault="004563FA" w:rsidP="00B74E67">
      <w:pPr>
        <w:pStyle w:val="NormalWeb"/>
        <w:spacing w:before="0" w:beforeAutospacing="0" w:after="0" w:afterAutospacing="0"/>
        <w:ind w:left="2880"/>
        <w:rPr>
          <w:rFonts w:ascii="Cambria" w:hAnsi="Cambria"/>
          <w:sz w:val="32"/>
          <w:szCs w:val="32"/>
        </w:rPr>
      </w:pPr>
      <w:r w:rsidRPr="00D63017">
        <w:rPr>
          <w:rFonts w:ascii="Segoe UI Emoji" w:hAnsi="Segoe UI Emoji" w:cs="Segoe UI Emoji"/>
          <w:sz w:val="32"/>
          <w:szCs w:val="32"/>
        </w:rPr>
        <w:t>📅</w:t>
      </w:r>
      <w:r w:rsidRPr="00D63017">
        <w:rPr>
          <w:rFonts w:ascii="Cambria" w:hAnsi="Cambria"/>
          <w:sz w:val="32"/>
          <w:szCs w:val="32"/>
        </w:rPr>
        <w:t xml:space="preserve"> </w:t>
      </w:r>
      <w:r w:rsidRPr="00D63017">
        <w:rPr>
          <w:rStyle w:val="Strong"/>
          <w:rFonts w:ascii="Cambria" w:eastAsiaTheme="majorEastAsia" w:hAnsi="Cambria"/>
          <w:sz w:val="32"/>
          <w:szCs w:val="32"/>
        </w:rPr>
        <w:t>Date:</w:t>
      </w:r>
      <w:r w:rsidRPr="00D63017">
        <w:rPr>
          <w:rFonts w:ascii="Cambria" w:hAnsi="Cambria"/>
          <w:sz w:val="32"/>
          <w:szCs w:val="32"/>
        </w:rPr>
        <w:t xml:space="preserve"> Thursday, May 22, 2025</w:t>
      </w:r>
      <w:r w:rsidRPr="00D63017">
        <w:rPr>
          <w:rFonts w:ascii="Cambria" w:hAnsi="Cambria"/>
          <w:sz w:val="32"/>
          <w:szCs w:val="32"/>
        </w:rPr>
        <w:br/>
      </w:r>
      <w:r w:rsidRPr="00D63017">
        <w:rPr>
          <w:rFonts w:ascii="Segoe UI Emoji" w:hAnsi="Segoe UI Emoji" w:cs="Segoe UI Emoji"/>
          <w:sz w:val="32"/>
          <w:szCs w:val="32"/>
        </w:rPr>
        <w:t>⏰</w:t>
      </w:r>
      <w:r w:rsidRPr="00D63017">
        <w:rPr>
          <w:rFonts w:ascii="Cambria" w:hAnsi="Cambria"/>
          <w:sz w:val="32"/>
          <w:szCs w:val="32"/>
        </w:rPr>
        <w:t xml:space="preserve"> </w:t>
      </w:r>
      <w:r w:rsidRPr="00D63017">
        <w:rPr>
          <w:rStyle w:val="Strong"/>
          <w:rFonts w:ascii="Cambria" w:eastAsiaTheme="majorEastAsia" w:hAnsi="Cambria"/>
          <w:sz w:val="32"/>
          <w:szCs w:val="32"/>
        </w:rPr>
        <w:t>Time:</w:t>
      </w:r>
      <w:r w:rsidRPr="00D63017">
        <w:rPr>
          <w:rFonts w:ascii="Cambria" w:hAnsi="Cambria"/>
          <w:sz w:val="32"/>
          <w:szCs w:val="32"/>
        </w:rPr>
        <w:t xml:space="preserve"> 9:00 AM – 1:00 PM</w:t>
      </w:r>
      <w:r w:rsidR="00953095">
        <w:rPr>
          <w:rFonts w:ascii="Cambria" w:hAnsi="Cambria"/>
          <w:sz w:val="32"/>
          <w:szCs w:val="32"/>
        </w:rPr>
        <w:t xml:space="preserve"> (Approximately)</w:t>
      </w:r>
      <w:r w:rsidRPr="00D63017">
        <w:rPr>
          <w:rFonts w:ascii="Cambria" w:hAnsi="Cambria"/>
          <w:sz w:val="32"/>
          <w:szCs w:val="32"/>
        </w:rPr>
        <w:br/>
      </w:r>
      <w:r w:rsidRPr="00D63017">
        <w:rPr>
          <w:rFonts w:ascii="Segoe UI Emoji" w:hAnsi="Segoe UI Emoji" w:cs="Segoe UI Emoji"/>
          <w:sz w:val="32"/>
          <w:szCs w:val="32"/>
        </w:rPr>
        <w:t>📍</w:t>
      </w:r>
      <w:r w:rsidRPr="00D63017">
        <w:rPr>
          <w:rFonts w:ascii="Cambria" w:hAnsi="Cambria"/>
          <w:sz w:val="32"/>
          <w:szCs w:val="32"/>
        </w:rPr>
        <w:t xml:space="preserve"> </w:t>
      </w:r>
      <w:r w:rsidRPr="00D63017">
        <w:rPr>
          <w:rStyle w:val="Strong"/>
          <w:rFonts w:ascii="Cambria" w:eastAsiaTheme="majorEastAsia" w:hAnsi="Cambria"/>
          <w:sz w:val="32"/>
          <w:szCs w:val="32"/>
        </w:rPr>
        <w:t>Location:</w:t>
      </w:r>
      <w:r w:rsidRPr="00D63017">
        <w:rPr>
          <w:rFonts w:ascii="Cambria" w:hAnsi="Cambria"/>
          <w:sz w:val="32"/>
          <w:szCs w:val="32"/>
        </w:rPr>
        <w:t xml:space="preserve"> TMCC High School</w:t>
      </w:r>
    </w:p>
    <w:p w14:paraId="312172B6" w14:textId="156D4E45" w:rsidR="0059701E" w:rsidRPr="0059701E" w:rsidRDefault="00D20F33" w:rsidP="0059701E">
      <w:pPr>
        <w:pStyle w:val="NormalWeb"/>
        <w:spacing w:before="0" w:beforeAutospacing="0" w:after="0" w:afterAutospacing="0"/>
        <w:rPr>
          <w:rFonts w:ascii="Cambria" w:hAnsi="Cambria"/>
          <w:sz w:val="32"/>
          <w:szCs w:val="32"/>
        </w:rPr>
      </w:pPr>
      <w:r>
        <w:rPr>
          <w:rFonts w:ascii="Cambria" w:hAnsi="Cambria"/>
          <w:color w:val="FF0000"/>
          <w:sz w:val="32"/>
          <w:szCs w:val="32"/>
        </w:rPr>
        <w:t xml:space="preserve">                                           </w:t>
      </w:r>
      <w:r w:rsidR="0059701E">
        <w:rPr>
          <w:rFonts w:ascii="Cambria" w:hAnsi="Cambria"/>
          <w:color w:val="FF0000"/>
          <w:sz w:val="32"/>
          <w:szCs w:val="32"/>
        </w:rPr>
        <w:tab/>
      </w:r>
      <w:r w:rsidR="0059701E">
        <w:rPr>
          <w:rFonts w:ascii="Cambria" w:hAnsi="Cambria"/>
          <w:color w:val="FF0000"/>
          <w:sz w:val="32"/>
          <w:szCs w:val="32"/>
        </w:rPr>
        <w:tab/>
        <w:t xml:space="preserve">     </w:t>
      </w:r>
      <w:r>
        <w:rPr>
          <w:rFonts w:ascii="Cambria" w:hAnsi="Cambria"/>
          <w:color w:val="FF0000"/>
          <w:sz w:val="32"/>
          <w:szCs w:val="32"/>
        </w:rPr>
        <w:t xml:space="preserve">  </w:t>
      </w:r>
      <w:r w:rsidR="00B74E67" w:rsidRPr="0059701E">
        <w:rPr>
          <w:rFonts w:ascii="Cambria" w:hAnsi="Cambria"/>
          <w:sz w:val="32"/>
          <w:szCs w:val="32"/>
        </w:rPr>
        <w:t>7000 Dandini Blvd</w:t>
      </w:r>
    </w:p>
    <w:p w14:paraId="7A748874" w14:textId="197B4757" w:rsidR="00B74E67" w:rsidRPr="0059701E" w:rsidRDefault="0059701E" w:rsidP="0059701E">
      <w:pPr>
        <w:pStyle w:val="NormalWeb"/>
        <w:spacing w:before="0" w:beforeAutospacing="0" w:after="0" w:afterAutospacing="0"/>
        <w:ind w:left="4320"/>
        <w:rPr>
          <w:rFonts w:ascii="Cambria" w:hAnsi="Cambria"/>
          <w:sz w:val="32"/>
          <w:szCs w:val="32"/>
        </w:rPr>
      </w:pPr>
      <w:r w:rsidRPr="0059701E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     </w:t>
      </w:r>
      <w:r w:rsidRPr="0059701E">
        <w:rPr>
          <w:rFonts w:ascii="Cambria" w:hAnsi="Cambria"/>
          <w:sz w:val="32"/>
          <w:szCs w:val="32"/>
        </w:rPr>
        <w:t xml:space="preserve"> </w:t>
      </w:r>
      <w:r w:rsidR="00B74E67" w:rsidRPr="0059701E">
        <w:rPr>
          <w:rFonts w:ascii="Cambria" w:hAnsi="Cambria"/>
          <w:sz w:val="32"/>
          <w:szCs w:val="32"/>
        </w:rPr>
        <w:t>Reno, NV 89512</w:t>
      </w:r>
    </w:p>
    <w:p w14:paraId="7D5D3D1C" w14:textId="77777777" w:rsidR="00B74E67" w:rsidRPr="00DB1460" w:rsidRDefault="00B74E67" w:rsidP="00B74E67">
      <w:pPr>
        <w:pStyle w:val="NormalWeb"/>
        <w:jc w:val="center"/>
        <w:rPr>
          <w:rStyle w:val="Strong"/>
          <w:rFonts w:ascii="Cambria" w:eastAsiaTheme="majorEastAsia" w:hAnsi="Cambria"/>
          <w:sz w:val="22"/>
          <w:szCs w:val="22"/>
        </w:rPr>
      </w:pPr>
    </w:p>
    <w:p w14:paraId="74F44B18" w14:textId="55F04393" w:rsidR="00A91442" w:rsidRPr="00A91442" w:rsidRDefault="00A91442" w:rsidP="00B74E67">
      <w:pPr>
        <w:pStyle w:val="NormalWeb"/>
        <w:jc w:val="center"/>
        <w:rPr>
          <w:rFonts w:ascii="Cambria" w:hAnsi="Cambria"/>
          <w:sz w:val="32"/>
          <w:szCs w:val="32"/>
        </w:rPr>
      </w:pPr>
      <w:r w:rsidRPr="00A91442">
        <w:rPr>
          <w:rStyle w:val="Strong"/>
          <w:rFonts w:ascii="Cambria" w:eastAsiaTheme="majorEastAsia" w:hAnsi="Cambria"/>
          <w:sz w:val="32"/>
          <w:szCs w:val="32"/>
        </w:rPr>
        <w:t>Why Participate?</w:t>
      </w:r>
    </w:p>
    <w:p w14:paraId="5AF1DF30" w14:textId="23E659DA" w:rsidR="00A91442" w:rsidRPr="00A91442" w:rsidRDefault="00A91442" w:rsidP="00FA0947">
      <w:pPr>
        <w:pStyle w:val="NormalWeb"/>
        <w:numPr>
          <w:ilvl w:val="0"/>
          <w:numId w:val="2"/>
        </w:numPr>
        <w:rPr>
          <w:rFonts w:ascii="Cambria" w:hAnsi="Cambria"/>
          <w:sz w:val="32"/>
          <w:szCs w:val="32"/>
        </w:rPr>
      </w:pPr>
      <w:r w:rsidRPr="00A91442">
        <w:rPr>
          <w:rFonts w:ascii="Cambria" w:hAnsi="Cambria"/>
          <w:sz w:val="32"/>
          <w:szCs w:val="32"/>
        </w:rPr>
        <w:t>Inspire students by sharing your professional experiences.</w:t>
      </w:r>
    </w:p>
    <w:p w14:paraId="0C0C1DDD" w14:textId="0CDBED06" w:rsidR="00A91442" w:rsidRPr="00A91442" w:rsidRDefault="00A91442" w:rsidP="00FA0947">
      <w:pPr>
        <w:pStyle w:val="NormalWeb"/>
        <w:numPr>
          <w:ilvl w:val="0"/>
          <w:numId w:val="2"/>
        </w:numPr>
        <w:rPr>
          <w:rFonts w:ascii="Cambria" w:hAnsi="Cambria"/>
          <w:sz w:val="32"/>
          <w:szCs w:val="32"/>
        </w:rPr>
      </w:pPr>
      <w:r w:rsidRPr="00A91442">
        <w:rPr>
          <w:rFonts w:ascii="Cambria" w:hAnsi="Cambria"/>
          <w:sz w:val="32"/>
          <w:szCs w:val="32"/>
        </w:rPr>
        <w:t>Build connections with the next generation of professionals.</w:t>
      </w:r>
    </w:p>
    <w:p w14:paraId="47E27091" w14:textId="16B0233C" w:rsidR="00A91442" w:rsidRPr="00A91442" w:rsidRDefault="00A91442" w:rsidP="00FA0947">
      <w:pPr>
        <w:pStyle w:val="NormalWeb"/>
        <w:numPr>
          <w:ilvl w:val="0"/>
          <w:numId w:val="2"/>
        </w:numPr>
        <w:rPr>
          <w:rFonts w:ascii="Cambria" w:hAnsi="Cambria"/>
          <w:sz w:val="32"/>
          <w:szCs w:val="32"/>
        </w:rPr>
      </w:pPr>
      <w:r w:rsidRPr="00A91442">
        <w:rPr>
          <w:rFonts w:ascii="Cambria" w:hAnsi="Cambria"/>
          <w:sz w:val="32"/>
          <w:szCs w:val="32"/>
        </w:rPr>
        <w:t>Contribute to your community by supporting education and career readiness</w:t>
      </w:r>
      <w:r w:rsidR="00D20F33" w:rsidRPr="001506CE">
        <w:rPr>
          <w:rFonts w:ascii="Cambria" w:hAnsi="Cambria"/>
          <w:sz w:val="32"/>
          <w:szCs w:val="32"/>
        </w:rPr>
        <w:t>.</w:t>
      </w:r>
    </w:p>
    <w:p w14:paraId="38699BBD" w14:textId="77777777" w:rsidR="00A91442" w:rsidRDefault="004563FA" w:rsidP="00A91442">
      <w:pPr>
        <w:pStyle w:val="NormalWeb"/>
        <w:jc w:val="center"/>
        <w:rPr>
          <w:rStyle w:val="Strong"/>
          <w:rFonts w:ascii="Cambria" w:eastAsiaTheme="majorEastAsia" w:hAnsi="Cambria"/>
          <w:sz w:val="32"/>
          <w:szCs w:val="32"/>
        </w:rPr>
      </w:pPr>
      <w:r w:rsidRPr="00D63017">
        <w:rPr>
          <w:rStyle w:val="Strong"/>
          <w:rFonts w:ascii="Cambria" w:eastAsiaTheme="majorEastAsia" w:hAnsi="Cambria"/>
          <w:sz w:val="32"/>
          <w:szCs w:val="32"/>
        </w:rPr>
        <w:t>RSVP Today</w:t>
      </w:r>
      <w:r w:rsidRPr="00FA0947">
        <w:rPr>
          <w:rStyle w:val="Strong"/>
          <w:rFonts w:ascii="Cambria" w:eastAsiaTheme="majorEastAsia" w:hAnsi="Cambria"/>
          <w:strike/>
          <w:sz w:val="32"/>
          <w:szCs w:val="32"/>
        </w:rPr>
        <w:t>!</w:t>
      </w:r>
    </w:p>
    <w:p w14:paraId="3DF087AA" w14:textId="5E1011F7" w:rsidR="003E486F" w:rsidRDefault="004563FA" w:rsidP="00A91442">
      <w:pPr>
        <w:pStyle w:val="NormalWeb"/>
        <w:jc w:val="center"/>
        <w:rPr>
          <w:rFonts w:ascii="Cambria" w:hAnsi="Cambria"/>
          <w:sz w:val="32"/>
          <w:szCs w:val="32"/>
        </w:rPr>
      </w:pPr>
      <w:r w:rsidRPr="00D63017">
        <w:rPr>
          <w:rFonts w:ascii="Cambria" w:hAnsi="Cambria"/>
          <w:sz w:val="32"/>
          <w:szCs w:val="32"/>
        </w:rPr>
        <w:t xml:space="preserve">Email </w:t>
      </w:r>
      <w:r w:rsidR="001506CE">
        <w:rPr>
          <w:rStyle w:val="Strong"/>
          <w:rFonts w:ascii="Cambria" w:eastAsiaTheme="majorEastAsia" w:hAnsi="Cambria"/>
          <w:sz w:val="32"/>
          <w:szCs w:val="32"/>
        </w:rPr>
        <w:t>the school at TMCCHigh@washoeschools.net</w:t>
      </w:r>
      <w:r w:rsidRPr="00D63017">
        <w:rPr>
          <w:rFonts w:ascii="Cambria" w:hAnsi="Cambria"/>
          <w:sz w:val="32"/>
          <w:szCs w:val="32"/>
        </w:rPr>
        <w:t xml:space="preserve"> to sign up.</w:t>
      </w:r>
      <w:r w:rsidR="00A91442">
        <w:rPr>
          <w:rFonts w:ascii="Cambria" w:hAnsi="Cambria"/>
          <w:sz w:val="32"/>
          <w:szCs w:val="32"/>
        </w:rPr>
        <w:t xml:space="preserve"> </w:t>
      </w:r>
    </w:p>
    <w:p w14:paraId="33BEF149" w14:textId="4A558036" w:rsidR="00A91442" w:rsidRDefault="00A91442" w:rsidP="00B74E67">
      <w:pPr>
        <w:pStyle w:val="NormalWeb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Know someone who might be interested? Share this flyer with them!</w:t>
      </w:r>
    </w:p>
    <w:sectPr w:rsidR="00A91442" w:rsidSect="00FA0947">
      <w:pgSz w:w="12240" w:h="15840"/>
      <w:pgMar w:top="720" w:right="720" w:bottom="720" w:left="720" w:header="720" w:footer="720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259E"/>
    <w:multiLevelType w:val="multilevel"/>
    <w:tmpl w:val="B1D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817C85"/>
    <w:multiLevelType w:val="multilevel"/>
    <w:tmpl w:val="B2D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579132">
    <w:abstractNumId w:val="0"/>
  </w:num>
  <w:num w:numId="2" w16cid:durableId="213729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FA"/>
    <w:rsid w:val="000B339C"/>
    <w:rsid w:val="000C3094"/>
    <w:rsid w:val="001506CE"/>
    <w:rsid w:val="00172AA2"/>
    <w:rsid w:val="002D15CF"/>
    <w:rsid w:val="002E28EA"/>
    <w:rsid w:val="002E5AEC"/>
    <w:rsid w:val="003E486F"/>
    <w:rsid w:val="004563FA"/>
    <w:rsid w:val="004D5F35"/>
    <w:rsid w:val="00590A7D"/>
    <w:rsid w:val="0059701E"/>
    <w:rsid w:val="005B0CC5"/>
    <w:rsid w:val="00616228"/>
    <w:rsid w:val="00623180"/>
    <w:rsid w:val="00631C0E"/>
    <w:rsid w:val="006C625E"/>
    <w:rsid w:val="006E66F4"/>
    <w:rsid w:val="0072263B"/>
    <w:rsid w:val="007E0014"/>
    <w:rsid w:val="008A650B"/>
    <w:rsid w:val="008B0E05"/>
    <w:rsid w:val="008C1DBE"/>
    <w:rsid w:val="00953095"/>
    <w:rsid w:val="00A62B3F"/>
    <w:rsid w:val="00A91442"/>
    <w:rsid w:val="00B604A7"/>
    <w:rsid w:val="00B635B5"/>
    <w:rsid w:val="00B74E67"/>
    <w:rsid w:val="00CE392F"/>
    <w:rsid w:val="00D20F33"/>
    <w:rsid w:val="00D63017"/>
    <w:rsid w:val="00DB1460"/>
    <w:rsid w:val="00F61398"/>
    <w:rsid w:val="00FA0947"/>
    <w:rsid w:val="00F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F8E0"/>
  <w15:chartTrackingRefBased/>
  <w15:docId w15:val="{6513B5FA-9504-404A-841B-9A39AF3E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3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5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56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814</Characters>
  <Application>Microsoft Office Word</Application>
  <DocSecurity>0</DocSecurity>
  <Lines>29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Campos, Maria</dc:creator>
  <cp:keywords/>
  <dc:description/>
  <cp:lastModifiedBy>Barnett, Cynthia</cp:lastModifiedBy>
  <cp:revision>12</cp:revision>
  <cp:lastPrinted>2025-01-25T22:37:00Z</cp:lastPrinted>
  <dcterms:created xsi:type="dcterms:W3CDTF">2025-01-30T22:23:00Z</dcterms:created>
  <dcterms:modified xsi:type="dcterms:W3CDTF">2025-02-03T20:16:00Z</dcterms:modified>
</cp:coreProperties>
</file>